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6B" w:rsidRDefault="0033046B" w:rsidP="0033046B">
      <w:pPr>
        <w:jc w:val="both"/>
        <w:rPr>
          <w:b/>
          <w:szCs w:val="28"/>
        </w:rPr>
      </w:pPr>
    </w:p>
    <w:p w:rsidR="0033046B" w:rsidRDefault="0033046B" w:rsidP="0033046B">
      <w:pPr>
        <w:ind w:left="4320" w:firstLine="720"/>
        <w:jc w:val="both"/>
        <w:rPr>
          <w:b/>
          <w:szCs w:val="28"/>
        </w:rPr>
      </w:pPr>
    </w:p>
    <w:p w:rsidR="0033046B" w:rsidRDefault="0033046B" w:rsidP="00C77CDC">
      <w:pPr>
        <w:jc w:val="center"/>
        <w:rPr>
          <w:b/>
          <w:szCs w:val="28"/>
        </w:rPr>
      </w:pPr>
      <w:r>
        <w:rPr>
          <w:b/>
          <w:szCs w:val="28"/>
        </w:rPr>
        <w:t>Anexa nr.1 la Hotărârea Consiliului Local al Municipiului Craiova nr.328/2020</w:t>
      </w:r>
    </w:p>
    <w:p w:rsidR="0033046B" w:rsidRDefault="0033046B" w:rsidP="0033046B">
      <w:pPr>
        <w:ind w:left="4320" w:hanging="2477"/>
        <w:jc w:val="both"/>
        <w:rPr>
          <w:b/>
          <w:szCs w:val="28"/>
        </w:rPr>
      </w:pPr>
      <w:bookmarkStart w:id="0" w:name="_GoBack"/>
      <w:bookmarkEnd w:id="0"/>
    </w:p>
    <w:p w:rsidR="0033046B" w:rsidRDefault="0033046B" w:rsidP="0033046B">
      <w:pPr>
        <w:ind w:left="4320" w:firstLine="720"/>
        <w:jc w:val="both"/>
        <w:rPr>
          <w:b/>
          <w:szCs w:val="28"/>
        </w:rPr>
      </w:pPr>
    </w:p>
    <w:p w:rsidR="0033046B" w:rsidRDefault="0033046B" w:rsidP="0033046B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ORDINEA DE ZI A ȘEDINȚEI EXTRAORDINARE CONVOCATE  DE ÎNDATĂ DE UN GRUP DE CONSILIERI LOCALI PENTRU DATA 18.11.2020, ORA 10,00, ÎN SALA MARE A PRIMĂRIEI  MUNICIPIULUI CRAIOVA</w:t>
      </w:r>
    </w:p>
    <w:p w:rsidR="0033046B" w:rsidRDefault="0033046B" w:rsidP="0033046B">
      <w:pPr>
        <w:jc w:val="center"/>
        <w:rPr>
          <w:b/>
          <w:i/>
          <w:szCs w:val="28"/>
        </w:rPr>
      </w:pPr>
    </w:p>
    <w:p w:rsidR="0033046B" w:rsidRDefault="0033046B" w:rsidP="0033046B">
      <w:pPr>
        <w:jc w:val="center"/>
        <w:rPr>
          <w:b/>
          <w:i/>
          <w:sz w:val="32"/>
          <w:szCs w:val="32"/>
        </w:rPr>
      </w:pPr>
    </w:p>
    <w:p w:rsidR="0033046B" w:rsidRDefault="0033046B" w:rsidP="0033046B">
      <w:pPr>
        <w:rPr>
          <w:b/>
          <w:i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5387"/>
        <w:gridCol w:w="2977"/>
      </w:tblGrid>
      <w:tr w:rsidR="0033046B" w:rsidTr="0033046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6B" w:rsidRDefault="0033046B">
            <w:pPr>
              <w:ind w:right="-108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Nr.</w:t>
            </w:r>
          </w:p>
          <w:p w:rsidR="0033046B" w:rsidRDefault="0033046B">
            <w:pPr>
              <w:ind w:right="-108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punct de pe ordinea de zi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6B" w:rsidRDefault="0033046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Titlul punctului de pe ordinea de zi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6B" w:rsidRDefault="0033046B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Inițiatorul proiectului de hotărâre</w:t>
            </w:r>
          </w:p>
        </w:tc>
      </w:tr>
      <w:tr w:rsidR="0033046B" w:rsidTr="0033046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6B" w:rsidRDefault="0033046B" w:rsidP="00A71EC2">
            <w:pPr>
              <w:numPr>
                <w:ilvl w:val="0"/>
                <w:numId w:val="1"/>
              </w:num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6B" w:rsidRDefault="0033046B">
            <w:pPr>
              <w:tabs>
                <w:tab w:val="left" w:pos="11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Depunerea jurământului de către consilierii locali supleanţivalidaţi de Judecătoria Craiova, după data constituirii Consiliului Local Craiova, conform art.117 şi art.119 din Ordonanţa de Urgenţă a Guvernului nr.57/2019 privind Codul administrativ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6B" w:rsidRDefault="0033046B">
            <w:pPr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33046B" w:rsidTr="0033046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6B" w:rsidRDefault="0033046B" w:rsidP="00A71EC2">
            <w:pPr>
              <w:numPr>
                <w:ilvl w:val="0"/>
                <w:numId w:val="1"/>
              </w:num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6B" w:rsidRDefault="0033046B">
            <w:pPr>
              <w:tabs>
                <w:tab w:val="left" w:pos="11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Alegerea preşedintelui de şedinţă al Consiliului Local al Municipiului Craiova, conform art.123 din Ordonanţa de Urgenţă a Guvernului nr.57/2019 privind Codul administrativ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6B" w:rsidRDefault="0033046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Grupul de consilieri locali</w:t>
            </w:r>
          </w:p>
        </w:tc>
      </w:tr>
      <w:tr w:rsidR="0033046B" w:rsidTr="0033046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6B" w:rsidRDefault="0033046B" w:rsidP="00A71EC2">
            <w:pPr>
              <w:numPr>
                <w:ilvl w:val="0"/>
                <w:numId w:val="1"/>
              </w:num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6B" w:rsidRDefault="003304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Constituirea Comisiei cu atribuţii de numărare a buletinelor de vot şi de întocmire a procesului verbal de validare a rezultatului votului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6B" w:rsidRDefault="0033046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Grupul de consilieri locali</w:t>
            </w:r>
          </w:p>
        </w:tc>
      </w:tr>
      <w:tr w:rsidR="0033046B" w:rsidTr="0033046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6B" w:rsidRDefault="0033046B" w:rsidP="00A71EC2">
            <w:pPr>
              <w:numPr>
                <w:ilvl w:val="0"/>
                <w:numId w:val="1"/>
              </w:num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6B" w:rsidRDefault="003304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Organizarea comisiilor de specialitate ale Consiliului Local al Municipiului Craiova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6B" w:rsidRDefault="0033046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Grupul de consilieri locali</w:t>
            </w:r>
          </w:p>
        </w:tc>
      </w:tr>
      <w:tr w:rsidR="0033046B" w:rsidTr="0033046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6B" w:rsidRDefault="0033046B" w:rsidP="0033046B">
            <w:pPr>
              <w:ind w:left="360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6B" w:rsidRDefault="0033046B" w:rsidP="00A71E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Alegerea viceprimarilor municipiului Craiova, conform art.152 alin.2 din Ordonanţa de Urgenţă a Guvernului nr.57/2019 privind Codul administrativ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6B" w:rsidRDefault="0033046B" w:rsidP="00A71EC2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Grupul de consilieri locali</w:t>
            </w:r>
          </w:p>
        </w:tc>
      </w:tr>
    </w:tbl>
    <w:p w:rsidR="0033046B" w:rsidRDefault="0033046B" w:rsidP="0033046B">
      <w:pPr>
        <w:tabs>
          <w:tab w:val="left" w:pos="1185"/>
        </w:tabs>
        <w:jc w:val="both"/>
        <w:rPr>
          <w:sz w:val="24"/>
          <w:szCs w:val="24"/>
        </w:rPr>
      </w:pPr>
    </w:p>
    <w:p w:rsidR="0033046B" w:rsidRPr="0033046B" w:rsidRDefault="0033046B" w:rsidP="0033046B">
      <w:pPr>
        <w:rPr>
          <w:sz w:val="24"/>
          <w:szCs w:val="24"/>
        </w:rPr>
      </w:pPr>
    </w:p>
    <w:p w:rsidR="0033046B" w:rsidRPr="0033046B" w:rsidRDefault="0033046B" w:rsidP="0033046B">
      <w:pPr>
        <w:jc w:val="center"/>
        <w:rPr>
          <w:b/>
          <w:szCs w:val="28"/>
        </w:rPr>
      </w:pPr>
    </w:p>
    <w:p w:rsidR="0033046B" w:rsidRPr="0033046B" w:rsidRDefault="0033046B" w:rsidP="0033046B">
      <w:pPr>
        <w:jc w:val="center"/>
        <w:rPr>
          <w:b/>
          <w:szCs w:val="28"/>
        </w:rPr>
      </w:pPr>
    </w:p>
    <w:p w:rsidR="0033046B" w:rsidRPr="0033046B" w:rsidRDefault="0033046B" w:rsidP="0033046B">
      <w:pPr>
        <w:jc w:val="center"/>
        <w:rPr>
          <w:b/>
          <w:szCs w:val="28"/>
        </w:rPr>
      </w:pPr>
    </w:p>
    <w:p w:rsidR="0033046B" w:rsidRPr="0033046B" w:rsidRDefault="0033046B" w:rsidP="0033046B">
      <w:pPr>
        <w:tabs>
          <w:tab w:val="left" w:pos="3645"/>
        </w:tabs>
        <w:jc w:val="center"/>
        <w:rPr>
          <w:b/>
          <w:szCs w:val="28"/>
        </w:rPr>
      </w:pPr>
      <w:r w:rsidRPr="0033046B">
        <w:rPr>
          <w:b/>
          <w:szCs w:val="28"/>
        </w:rPr>
        <w:t>PREŞEDINTE DE ŞEDINŢĂ,</w:t>
      </w:r>
    </w:p>
    <w:p w:rsidR="0033046B" w:rsidRPr="0033046B" w:rsidRDefault="0033046B" w:rsidP="0033046B">
      <w:pPr>
        <w:tabs>
          <w:tab w:val="left" w:pos="3645"/>
        </w:tabs>
        <w:jc w:val="center"/>
        <w:rPr>
          <w:b/>
          <w:szCs w:val="28"/>
        </w:rPr>
      </w:pPr>
      <w:r w:rsidRPr="0033046B">
        <w:rPr>
          <w:b/>
          <w:szCs w:val="28"/>
        </w:rPr>
        <w:t>Lucian Costin DINDIRICĂ</w:t>
      </w:r>
    </w:p>
    <w:sectPr w:rsidR="0033046B" w:rsidRPr="0033046B" w:rsidSect="00BE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1172B"/>
    <w:multiLevelType w:val="hybridMultilevel"/>
    <w:tmpl w:val="778475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D40E5"/>
    <w:multiLevelType w:val="hybridMultilevel"/>
    <w:tmpl w:val="778475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2769"/>
    <w:rsid w:val="0033046B"/>
    <w:rsid w:val="0083166E"/>
    <w:rsid w:val="00932769"/>
    <w:rsid w:val="00BE0F5E"/>
    <w:rsid w:val="00C77CDC"/>
    <w:rsid w:val="00D4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6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304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7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sapl13</dc:creator>
  <cp:keywords/>
  <dc:description/>
  <cp:lastModifiedBy>utilizator sapl11</cp:lastModifiedBy>
  <cp:revision>11</cp:revision>
  <cp:lastPrinted>2020-11-18T11:41:00Z</cp:lastPrinted>
  <dcterms:created xsi:type="dcterms:W3CDTF">2020-11-18T10:42:00Z</dcterms:created>
  <dcterms:modified xsi:type="dcterms:W3CDTF">2020-11-18T11:41:00Z</dcterms:modified>
</cp:coreProperties>
</file>